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296D" w14:textId="77777777" w:rsidR="007C16F5" w:rsidRPr="00F23F78" w:rsidRDefault="007C16F5" w:rsidP="007C16F5">
      <w:pPr>
        <w:jc w:val="both"/>
        <w:rPr>
          <w:b/>
          <w:bCs/>
        </w:rPr>
      </w:pPr>
      <w:r w:rsidRPr="00F23F78">
        <w:rPr>
          <w:b/>
          <w:bCs/>
        </w:rPr>
        <w:t xml:space="preserve">Kierunkowy </w:t>
      </w:r>
      <w:r w:rsidR="005C44D4" w:rsidRPr="00F23F78">
        <w:rPr>
          <w:b/>
          <w:bCs/>
        </w:rPr>
        <w:t>Zespół</w:t>
      </w:r>
      <w:r w:rsidRPr="00F23F78">
        <w:rPr>
          <w:b/>
          <w:bCs/>
        </w:rPr>
        <w:t xml:space="preserve"> ds. Zapewniania Jakości Kształcenia na kierunku filologia angielska i filologia angielska w zakresie nauczania języka </w:t>
      </w:r>
    </w:p>
    <w:p w14:paraId="68230539" w14:textId="77777777" w:rsidR="00C913D4" w:rsidRPr="00F23F78" w:rsidRDefault="006666FA" w:rsidP="007C16F5">
      <w:pPr>
        <w:jc w:val="center"/>
        <w:rPr>
          <w:b/>
          <w:bCs/>
        </w:rPr>
      </w:pPr>
      <w:r w:rsidRPr="00F23F78">
        <w:rPr>
          <w:b/>
          <w:bCs/>
        </w:rPr>
        <w:t>Szczegółowe zasady procesu dyplomowania</w:t>
      </w:r>
    </w:p>
    <w:p w14:paraId="228C589D" w14:textId="77777777" w:rsidR="00C913D4" w:rsidRPr="00F23F78" w:rsidRDefault="00C913D4" w:rsidP="007C16F5">
      <w:pPr>
        <w:jc w:val="both"/>
        <w:rPr>
          <w:b/>
          <w:bCs/>
        </w:rPr>
      </w:pPr>
      <w:r w:rsidRPr="00F23F78">
        <w:rPr>
          <w:b/>
          <w:bCs/>
        </w:rPr>
        <w:t xml:space="preserve">Kierunek studiów: filologia angielska, studia I </w:t>
      </w:r>
      <w:proofErr w:type="spellStart"/>
      <w:r w:rsidR="001968E0" w:rsidRPr="00F23F78">
        <w:rPr>
          <w:b/>
          <w:bCs/>
        </w:rPr>
        <w:t>i</w:t>
      </w:r>
      <w:proofErr w:type="spellEnd"/>
      <w:r w:rsidRPr="00F23F78">
        <w:rPr>
          <w:b/>
          <w:bCs/>
        </w:rPr>
        <w:t xml:space="preserve"> II stopnia </w:t>
      </w:r>
    </w:p>
    <w:p w14:paraId="7D305101" w14:textId="77777777" w:rsidR="006666FA" w:rsidRPr="00F23F78" w:rsidRDefault="006666FA" w:rsidP="007C16F5">
      <w:pPr>
        <w:jc w:val="both"/>
        <w:rPr>
          <w:b/>
          <w:bCs/>
        </w:rPr>
      </w:pPr>
      <w:r w:rsidRPr="00F23F78">
        <w:rPr>
          <w:b/>
          <w:bCs/>
        </w:rPr>
        <w:t xml:space="preserve">Kierunek studiów: filologia angielska w zakresie nauczania języka, studia I </w:t>
      </w:r>
      <w:proofErr w:type="spellStart"/>
      <w:r w:rsidRPr="00F23F78">
        <w:rPr>
          <w:b/>
          <w:bCs/>
        </w:rPr>
        <w:t>i</w:t>
      </w:r>
      <w:proofErr w:type="spellEnd"/>
      <w:r w:rsidRPr="00F23F78">
        <w:rPr>
          <w:b/>
          <w:bCs/>
        </w:rPr>
        <w:t xml:space="preserve"> II stopnia</w:t>
      </w:r>
    </w:p>
    <w:p w14:paraId="41A088A0" w14:textId="77777777" w:rsidR="004F653F" w:rsidRPr="00F23F78" w:rsidRDefault="004F653F" w:rsidP="007C16F5">
      <w:pPr>
        <w:jc w:val="both"/>
      </w:pPr>
      <w:r w:rsidRPr="00F23F78">
        <w:t>Data opracowania: 01.04.2024</w:t>
      </w:r>
    </w:p>
    <w:p w14:paraId="46A6464E" w14:textId="77777777" w:rsidR="00C913D4" w:rsidRPr="00F23F78" w:rsidRDefault="00C913D4" w:rsidP="007C16F5">
      <w:pPr>
        <w:jc w:val="both"/>
      </w:pPr>
    </w:p>
    <w:p w14:paraId="73E3F28D" w14:textId="77777777" w:rsidR="007C16F5" w:rsidRPr="00F23F78" w:rsidRDefault="007C16F5" w:rsidP="007C16F5">
      <w:pPr>
        <w:pStyle w:val="Akapitzlist"/>
        <w:numPr>
          <w:ilvl w:val="0"/>
          <w:numId w:val="1"/>
        </w:numPr>
        <w:jc w:val="both"/>
      </w:pPr>
      <w:r w:rsidRPr="00F23F78">
        <w:t>Proces dyplomowania obejmuje:</w:t>
      </w:r>
    </w:p>
    <w:p w14:paraId="0ADD11B9" w14:textId="0D57F131" w:rsidR="007C16F5" w:rsidRPr="00F23F78" w:rsidRDefault="007C16F5" w:rsidP="007C16F5">
      <w:pPr>
        <w:pStyle w:val="Akapitzlist"/>
        <w:jc w:val="both"/>
      </w:pPr>
      <w:r w:rsidRPr="00F23F78">
        <w:t>- zal</w:t>
      </w:r>
      <w:r w:rsidR="00F23F78" w:rsidRPr="00F23F78">
        <w:t>iczenie zajęć seminarium i prac</w:t>
      </w:r>
      <w:r w:rsidR="0085264A">
        <w:t>a</w:t>
      </w:r>
      <w:r w:rsidR="00F23F78" w:rsidRPr="00F23F78">
        <w:t xml:space="preserve"> dyplomow</w:t>
      </w:r>
      <w:r w:rsidR="0085264A">
        <w:t>a</w:t>
      </w:r>
      <w:r w:rsidRPr="00F23F78">
        <w:t xml:space="preserve"> </w:t>
      </w:r>
    </w:p>
    <w:p w14:paraId="5DFD9B7B" w14:textId="77777777" w:rsidR="007C16F5" w:rsidRPr="00F23F78" w:rsidRDefault="007C16F5" w:rsidP="007C16F5">
      <w:pPr>
        <w:pStyle w:val="Akapitzlist"/>
        <w:jc w:val="both"/>
      </w:pPr>
      <w:r w:rsidRPr="00F23F78">
        <w:t xml:space="preserve">- złożenie pracy dyplomowej w </w:t>
      </w:r>
      <w:proofErr w:type="spellStart"/>
      <w:r w:rsidRPr="00F23F78">
        <w:t>APD</w:t>
      </w:r>
      <w:proofErr w:type="spellEnd"/>
    </w:p>
    <w:p w14:paraId="65429D24" w14:textId="77777777" w:rsidR="007C16F5" w:rsidRPr="00F23F78" w:rsidRDefault="007C16F5" w:rsidP="007C16F5">
      <w:pPr>
        <w:pStyle w:val="Akapitzlist"/>
        <w:jc w:val="both"/>
      </w:pPr>
      <w:r w:rsidRPr="00F23F78">
        <w:t>- egzamin dyplomowy przeprowadzany zgodnie z procedurą wydziałową.</w:t>
      </w:r>
    </w:p>
    <w:p w14:paraId="479357A7" w14:textId="77777777" w:rsidR="004F653F" w:rsidRPr="00F23F78" w:rsidRDefault="004F653F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Prace dyplomowe </w:t>
      </w:r>
      <w:r w:rsidR="00DA09A4" w:rsidRPr="00F23F78">
        <w:t>powstają</w:t>
      </w:r>
      <w:r w:rsidRPr="00F23F78">
        <w:t xml:space="preserve"> w następujących d</w:t>
      </w:r>
      <w:r w:rsidR="001968E0" w:rsidRPr="00F23F78">
        <w:t>yscyplinach naukowych</w:t>
      </w:r>
      <w:r w:rsidRPr="00F23F78">
        <w:t>: językoznawstwo, literaturoznawstwo, nauki o kulturze i religii</w:t>
      </w:r>
      <w:r w:rsidR="001968E0" w:rsidRPr="00F23F78">
        <w:t>.</w:t>
      </w:r>
    </w:p>
    <w:p w14:paraId="7A9678E2" w14:textId="77777777" w:rsidR="006666FA" w:rsidRPr="00F23F78" w:rsidRDefault="006666FA" w:rsidP="007C16F5">
      <w:pPr>
        <w:pStyle w:val="Akapitzlist"/>
        <w:numPr>
          <w:ilvl w:val="0"/>
          <w:numId w:val="1"/>
        </w:numPr>
        <w:jc w:val="both"/>
      </w:pPr>
      <w:r w:rsidRPr="00F23F78">
        <w:t>Prace dyplomowe potwierdzają osiągnięcie przez studenta</w:t>
      </w:r>
      <w:r w:rsidR="007C16F5" w:rsidRPr="00F23F78">
        <w:t xml:space="preserve"> </w:t>
      </w:r>
      <w:r w:rsidRPr="00F23F78">
        <w:t xml:space="preserve">efektów uczenia się sformułowanych dla zajęć </w:t>
      </w:r>
      <w:r w:rsidRPr="00F23F78">
        <w:rPr>
          <w:i/>
          <w:iCs/>
        </w:rPr>
        <w:t>seminarium i praca dyplomowa</w:t>
      </w:r>
      <w:r w:rsidRPr="00F23F78">
        <w:t xml:space="preserve">. </w:t>
      </w:r>
    </w:p>
    <w:p w14:paraId="79A8606C" w14:textId="77777777" w:rsidR="004F653F" w:rsidRPr="00F23F78" w:rsidRDefault="004F653F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Prace mają </w:t>
      </w:r>
      <w:r w:rsidR="00C909D0" w:rsidRPr="00F23F78">
        <w:t>charakter</w:t>
      </w:r>
      <w:r w:rsidRPr="00F23F78">
        <w:t xml:space="preserve"> badawczo-analityczny</w:t>
      </w:r>
      <w:r w:rsidR="00C909D0" w:rsidRPr="00F23F78">
        <w:t xml:space="preserve">, </w:t>
      </w:r>
      <w:r w:rsidR="00905BE7" w:rsidRPr="00F23F78">
        <w:t>dowodząc umiejętności prowadzenia badań podstawo</w:t>
      </w:r>
      <w:r w:rsidR="00E20FED" w:rsidRPr="00F23F78">
        <w:t>w</w:t>
      </w:r>
      <w:r w:rsidR="00905BE7" w:rsidRPr="00F23F78">
        <w:t xml:space="preserve">ych, </w:t>
      </w:r>
      <w:r w:rsidR="00C909D0" w:rsidRPr="00F23F78">
        <w:t>zgodn</w:t>
      </w:r>
      <w:r w:rsidR="00E20FED" w:rsidRPr="00F23F78">
        <w:t>ie</w:t>
      </w:r>
      <w:r w:rsidR="00C909D0" w:rsidRPr="00F23F78">
        <w:t xml:space="preserve"> z </w:t>
      </w:r>
      <w:proofErr w:type="spellStart"/>
      <w:r w:rsidR="00C909D0" w:rsidRPr="00F23F78">
        <w:t>ogólnoakademickim</w:t>
      </w:r>
      <w:proofErr w:type="spellEnd"/>
      <w:r w:rsidR="00C909D0" w:rsidRPr="00F23F78">
        <w:t xml:space="preserve"> profilem studiów, </w:t>
      </w:r>
      <w:r w:rsidRPr="00F23F78">
        <w:t xml:space="preserve">i spełniają wymogi formalne </w:t>
      </w:r>
      <w:r w:rsidR="00C909D0" w:rsidRPr="00F23F78">
        <w:t>prac naukowych, tj. zawiera</w:t>
      </w:r>
      <w:r w:rsidR="007C16F5" w:rsidRPr="00F23F78">
        <w:t>ją</w:t>
      </w:r>
      <w:r w:rsidR="00C909D0" w:rsidRPr="00F23F78">
        <w:t xml:space="preserve"> spis treści, wstęp (wyjaśnienie tematu i celu pracy, omówienie najważniejszych aspektów stanu badań i wskazanie zastosowanej metody), część merytoryczną z podziałem na rozdziały, zakończenie (wnioski i konkluzje końcowe), aneks (alternatywnie), bibliografię</w:t>
      </w:r>
      <w:r w:rsidR="00DA09A4" w:rsidRPr="00F23F78">
        <w:t>.</w:t>
      </w:r>
      <w:r w:rsidR="00C909D0" w:rsidRPr="00F23F78">
        <w:t xml:space="preserve"> Dopuszcza się powstawanie prac dyplomowych w formie opublikowanego artykułu naukowego, zgodnie z procedurą wydziałową. </w:t>
      </w:r>
    </w:p>
    <w:p w14:paraId="4B8805D8" w14:textId="77777777" w:rsidR="00C909D0" w:rsidRPr="00F23F78" w:rsidRDefault="00C909D0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Prace dyplomowe powstające na studiach I </w:t>
      </w:r>
      <w:proofErr w:type="spellStart"/>
      <w:r w:rsidRPr="00F23F78">
        <w:t>i</w:t>
      </w:r>
      <w:proofErr w:type="spellEnd"/>
      <w:r w:rsidRPr="00F23F78">
        <w:t xml:space="preserve"> II stopnia różnią się pod względem </w:t>
      </w:r>
      <w:r w:rsidR="00E20FED" w:rsidRPr="00F23F78">
        <w:t xml:space="preserve">formalnym (objętość) i </w:t>
      </w:r>
      <w:r w:rsidRPr="00F23F78">
        <w:t>merytorycznym i dokumentują osiągnięcie przez studenta odpowiednio zaawansowanej (studia I stopnia) i pogł</w:t>
      </w:r>
      <w:r w:rsidR="00E20FED" w:rsidRPr="00F23F78">
        <w:t>ę</w:t>
      </w:r>
      <w:r w:rsidRPr="00F23F78">
        <w:t xml:space="preserve">bionej (studia II stopnia) wiedzy teoretycznej i </w:t>
      </w:r>
      <w:r w:rsidR="007C16F5" w:rsidRPr="00F23F78">
        <w:t xml:space="preserve">opanowanie </w:t>
      </w:r>
      <w:r w:rsidRPr="00F23F78">
        <w:t xml:space="preserve">aparatu metodologicznego z zakresu wybranej dyscypliny oraz umiejętności zastosowania </w:t>
      </w:r>
      <w:r w:rsidR="007C16F5" w:rsidRPr="00F23F78">
        <w:t xml:space="preserve">tej wiedzy </w:t>
      </w:r>
      <w:r w:rsidRPr="00F23F78">
        <w:t xml:space="preserve">w prowadzonych badaniach i analizach. </w:t>
      </w:r>
      <w:r w:rsidR="007C16F5" w:rsidRPr="00F23F78">
        <w:t xml:space="preserve">Wymogi formalne opracowane w </w:t>
      </w:r>
      <w:r w:rsidR="007C16F5" w:rsidRPr="00F23F78">
        <w:rPr>
          <w:i/>
          <w:iCs/>
        </w:rPr>
        <w:t>Przewodniku po pracy dyplomowej</w:t>
      </w:r>
      <w:r w:rsidR="007C16F5" w:rsidRPr="00F23F78">
        <w:t xml:space="preserve"> określają jej objętość, zasady formatowania, cytowania itp. </w:t>
      </w:r>
    </w:p>
    <w:p w14:paraId="3C551DFD" w14:textId="77777777" w:rsidR="007C16F5" w:rsidRPr="00F23F78" w:rsidRDefault="007C16F5" w:rsidP="007C16F5">
      <w:pPr>
        <w:pStyle w:val="Akapitzlist"/>
        <w:numPr>
          <w:ilvl w:val="0"/>
          <w:numId w:val="1"/>
        </w:numPr>
        <w:jc w:val="both"/>
      </w:pPr>
      <w:r w:rsidRPr="00F23F78">
        <w:t>Prace pisane są w języku angielskim na poziomie odpowiednio: studia I stopnia C1, studia II stopnia C 2.</w:t>
      </w:r>
    </w:p>
    <w:p w14:paraId="286C49AE" w14:textId="77777777" w:rsidR="00E20FED" w:rsidRPr="00F23F78" w:rsidRDefault="00E20FED" w:rsidP="007C16F5">
      <w:pPr>
        <w:pStyle w:val="Akapitzlist"/>
        <w:numPr>
          <w:ilvl w:val="0"/>
          <w:numId w:val="1"/>
        </w:numPr>
        <w:jc w:val="both"/>
      </w:pPr>
      <w:r w:rsidRPr="00F23F78">
        <w:t>Do kierowania pracą dyplomową uprawnieni s</w:t>
      </w:r>
      <w:r w:rsidR="007C16F5" w:rsidRPr="00F23F78">
        <w:t>ą</w:t>
      </w:r>
      <w:r w:rsidRPr="00F23F78">
        <w:t xml:space="preserve"> nauczyciele akademiccy posiadający stopień doktora habilitowanego </w:t>
      </w:r>
      <w:proofErr w:type="gramStart"/>
      <w:r w:rsidRPr="00F23F78">
        <w:t>oraz,</w:t>
      </w:r>
      <w:proofErr w:type="gramEnd"/>
      <w:r w:rsidRPr="00F23F78">
        <w:t xml:space="preserve"> za zgodą Dziekana, stopień doktora.</w:t>
      </w:r>
    </w:p>
    <w:p w14:paraId="5D5358B9" w14:textId="77777777" w:rsidR="00C913D4" w:rsidRPr="00F23F78" w:rsidRDefault="004F653F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Tematy prac są </w:t>
      </w:r>
      <w:r w:rsidR="00E20FED" w:rsidRPr="00F23F78">
        <w:t>związane z tematyką seminarium. Temat pracy jest proponowany przez studenta lub/i promotora. Ostateczna wersja tematu jest uzgadniana w porozumieniu i we współpracy studenta z promotorem i akceptowana przez promotora.</w:t>
      </w:r>
    </w:p>
    <w:p w14:paraId="617F9A1B" w14:textId="77777777" w:rsidR="00C913D4" w:rsidRPr="00F23F78" w:rsidRDefault="004F653F" w:rsidP="007C16F5">
      <w:pPr>
        <w:pStyle w:val="Akapitzlist"/>
        <w:numPr>
          <w:ilvl w:val="0"/>
          <w:numId w:val="1"/>
        </w:numPr>
        <w:jc w:val="both"/>
      </w:pPr>
      <w:r w:rsidRPr="00F23F78">
        <w:t>Tematy prac</w:t>
      </w:r>
      <w:r w:rsidR="00C913D4" w:rsidRPr="00F23F78">
        <w:t xml:space="preserve"> </w:t>
      </w:r>
      <w:r w:rsidRPr="00F23F78">
        <w:t>są zatwierdzane</w:t>
      </w:r>
      <w:r w:rsidR="00C913D4" w:rsidRPr="00F23F78">
        <w:t xml:space="preserve"> przez </w:t>
      </w:r>
      <w:proofErr w:type="spellStart"/>
      <w:r w:rsidR="00C913D4" w:rsidRPr="00F23F78">
        <w:t>K</w:t>
      </w:r>
      <w:r w:rsidR="00115FCA" w:rsidRPr="00F23F78">
        <w:t>Z</w:t>
      </w:r>
      <w:r w:rsidR="00C913D4" w:rsidRPr="00F23F78">
        <w:t>ZJK</w:t>
      </w:r>
      <w:proofErr w:type="spellEnd"/>
      <w:r w:rsidR="00C913D4" w:rsidRPr="00F23F78">
        <w:t xml:space="preserve"> i Dziekana Wydziału Humanistycznego</w:t>
      </w:r>
      <w:r w:rsidR="00DA09A4" w:rsidRPr="00F23F78">
        <w:t xml:space="preserve"> zgodnie z procedurą wydziałową.</w:t>
      </w:r>
      <w:r w:rsidR="00E20FED" w:rsidRPr="00F23F78">
        <w:t xml:space="preserve"> Zatwierdzanie tematów prac dyplomowych polega na zweryfikowaniu ich zgodności z poziomem i profilem studiów oraz dyscyplinami, do których </w:t>
      </w:r>
      <w:r w:rsidR="007C16F5" w:rsidRPr="00F23F78">
        <w:t>przyporządkowany</w:t>
      </w:r>
      <w:r w:rsidR="00E20FED" w:rsidRPr="00F23F78">
        <w:t xml:space="preserve"> został kierunek studiów. </w:t>
      </w:r>
    </w:p>
    <w:p w14:paraId="7747E309" w14:textId="77777777" w:rsidR="00C913D4" w:rsidRPr="00F23F78" w:rsidRDefault="00DA09A4" w:rsidP="007C16F5">
      <w:pPr>
        <w:pStyle w:val="Akapitzlist"/>
        <w:numPr>
          <w:ilvl w:val="0"/>
          <w:numId w:val="1"/>
        </w:numPr>
        <w:jc w:val="both"/>
      </w:pPr>
      <w:r w:rsidRPr="00F23F78">
        <w:t>Wszystkie p</w:t>
      </w:r>
      <w:r w:rsidR="004F653F" w:rsidRPr="00F23F78">
        <w:t xml:space="preserve">race </w:t>
      </w:r>
      <w:r w:rsidRPr="00F23F78">
        <w:t xml:space="preserve">obowiązkowo </w:t>
      </w:r>
      <w:r w:rsidR="004F653F" w:rsidRPr="00F23F78">
        <w:t>podlegają weryfikacji</w:t>
      </w:r>
      <w:r w:rsidR="00C913D4" w:rsidRPr="00F23F78">
        <w:t xml:space="preserve"> w systemie </w:t>
      </w:r>
      <w:proofErr w:type="spellStart"/>
      <w:r w:rsidR="00C913D4" w:rsidRPr="00F23F78">
        <w:t>antyplagiatowym</w:t>
      </w:r>
      <w:proofErr w:type="spellEnd"/>
      <w:r w:rsidRPr="00F23F78">
        <w:t>.</w:t>
      </w:r>
    </w:p>
    <w:p w14:paraId="1BDDB952" w14:textId="77777777" w:rsidR="005075A2" w:rsidRPr="00F23F78" w:rsidRDefault="004F653F" w:rsidP="007C16F5">
      <w:pPr>
        <w:pStyle w:val="Akapitzlist"/>
        <w:numPr>
          <w:ilvl w:val="0"/>
          <w:numId w:val="1"/>
        </w:numPr>
        <w:jc w:val="both"/>
      </w:pPr>
      <w:r w:rsidRPr="00F23F78">
        <w:t>Prace są r</w:t>
      </w:r>
      <w:r w:rsidR="005075A2" w:rsidRPr="00F23F78">
        <w:t xml:space="preserve">ecenzowanie </w:t>
      </w:r>
      <w:r w:rsidRPr="00F23F78">
        <w:t>przez promotora i recenzenta z wykorzystaniem</w:t>
      </w:r>
      <w:r w:rsidR="005075A2" w:rsidRPr="00F23F78">
        <w:t xml:space="preserve"> </w:t>
      </w:r>
      <w:r w:rsidRPr="00F23F78">
        <w:t xml:space="preserve">obowiązującego uczelnianego </w:t>
      </w:r>
      <w:r w:rsidR="005075A2" w:rsidRPr="00F23F78">
        <w:t>formularza recen</w:t>
      </w:r>
      <w:r w:rsidRPr="00F23F78">
        <w:t>zji</w:t>
      </w:r>
      <w:r w:rsidR="00E20FED" w:rsidRPr="00F23F78">
        <w:t xml:space="preserve"> i </w:t>
      </w:r>
      <w:r w:rsidR="007C16F5" w:rsidRPr="00F23F78">
        <w:t>obejmują</w:t>
      </w:r>
      <w:r w:rsidR="00E20FED" w:rsidRPr="00F23F78">
        <w:t xml:space="preserve"> następujące kryteria</w:t>
      </w:r>
      <w:r w:rsidR="006D7D9A" w:rsidRPr="00F23F78">
        <w:t>:</w:t>
      </w:r>
      <w:r w:rsidR="00E20FED" w:rsidRPr="00F23F78">
        <w:t xml:space="preserve"> w zakresie wiedzy </w:t>
      </w:r>
      <w:r w:rsidR="006D7D9A" w:rsidRPr="00F23F78">
        <w:t>–</w:t>
      </w:r>
      <w:r w:rsidR="00E20FED" w:rsidRPr="00F23F78">
        <w:t xml:space="preserve"> </w:t>
      </w:r>
      <w:r w:rsidR="006D7D9A" w:rsidRPr="00F23F78">
        <w:t xml:space="preserve">1) zgodność treści pracy z jej tematem; 2) </w:t>
      </w:r>
      <w:r w:rsidR="007C16F5" w:rsidRPr="00F23F78">
        <w:t>kompletność</w:t>
      </w:r>
      <w:r w:rsidR="006D7D9A" w:rsidRPr="00F23F78">
        <w:t xml:space="preserve"> tez i wartość merytoryczna; 3) </w:t>
      </w:r>
      <w:r w:rsidR="006D7D9A" w:rsidRPr="00F23F78">
        <w:lastRenderedPageBreak/>
        <w:t xml:space="preserve">oryginalność/innowacyjność; 4) ocena trafności doboru metod i technik badawczych (dobór i wykorzystanie źródeł; 5) znajomość metodologii badań odpowiedniej dla dyscypliny; w zakresie umiejętności – 1) analiza i interpretacja źródeł i </w:t>
      </w:r>
      <w:r w:rsidR="007C16F5" w:rsidRPr="00F23F78">
        <w:t>literatury</w:t>
      </w:r>
      <w:r w:rsidR="006D7D9A" w:rsidRPr="00F23F78">
        <w:t xml:space="preserve"> przedmiotu; 2) realizacja pracy badawczej/realizacja założeń badawczych; 3) </w:t>
      </w:r>
      <w:r w:rsidR="007C16F5" w:rsidRPr="00F23F78">
        <w:t>spójność</w:t>
      </w:r>
      <w:r w:rsidR="006D7D9A" w:rsidRPr="00F23F78">
        <w:t xml:space="preserve"> wywodu; 4) poprawność językowa; 5) </w:t>
      </w:r>
      <w:r w:rsidR="007C16F5" w:rsidRPr="00F23F78">
        <w:t>staranność</w:t>
      </w:r>
      <w:r w:rsidR="006D7D9A" w:rsidRPr="00F23F78">
        <w:t xml:space="preserve"> w </w:t>
      </w:r>
      <w:r w:rsidR="007C16F5" w:rsidRPr="00F23F78">
        <w:t>dokumentowaniu</w:t>
      </w:r>
      <w:r w:rsidR="006D7D9A" w:rsidRPr="00F23F78">
        <w:t xml:space="preserve"> i prezentowaniu wyników badań lub ranga czasopisma, w którym opublikowano </w:t>
      </w:r>
      <w:r w:rsidR="007C16F5" w:rsidRPr="00F23F78">
        <w:t>artykuł</w:t>
      </w:r>
      <w:r w:rsidR="006D7D9A" w:rsidRPr="00F23F78">
        <w:t xml:space="preserve"> naukowy; 6) poprawność edytorska pracy; w zakresie </w:t>
      </w:r>
      <w:r w:rsidR="007C16F5" w:rsidRPr="00F23F78">
        <w:t>kompetencji</w:t>
      </w:r>
      <w:r w:rsidR="006D7D9A" w:rsidRPr="00F23F78">
        <w:t xml:space="preserve"> społecznych (ocenia promotor) – zainteresowanie tematyka pracy, zaangażowanie w jej realizację; 2) </w:t>
      </w:r>
      <w:r w:rsidR="007C16F5" w:rsidRPr="00F23F78">
        <w:t>samodzielność</w:t>
      </w:r>
      <w:r w:rsidR="006D7D9A" w:rsidRPr="00F23F78">
        <w:t xml:space="preserve"> i </w:t>
      </w:r>
      <w:r w:rsidR="007C16F5" w:rsidRPr="00F23F78">
        <w:t>kreatywność</w:t>
      </w:r>
      <w:r w:rsidR="006D7D9A" w:rsidRPr="00F23F78">
        <w:t xml:space="preserve"> w przygotowaniu pracy. Recenzja musi zawierać merytoryczną </w:t>
      </w:r>
      <w:r w:rsidR="007C16F5" w:rsidRPr="00F23F78">
        <w:t>opisową</w:t>
      </w:r>
      <w:r w:rsidR="006D7D9A" w:rsidRPr="00F23F78">
        <w:t xml:space="preserve"> ocenę pracy. </w:t>
      </w:r>
    </w:p>
    <w:p w14:paraId="241B4BBE" w14:textId="77777777" w:rsidR="006D7D9A" w:rsidRPr="00F23F78" w:rsidRDefault="006D7D9A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Egzamin dyplomowy ma na celu zweryfikowanie wiedzy studenta z zakresu treści objętych programem kształcenia. </w:t>
      </w:r>
      <w:r w:rsidR="00CB0192" w:rsidRPr="00F23F78">
        <w:t xml:space="preserve">Odbywa się przed komisją powoływaną zgodnie z procedurą wydziałową. </w:t>
      </w:r>
    </w:p>
    <w:p w14:paraId="46358067" w14:textId="77777777" w:rsidR="006D7D9A" w:rsidRPr="00F23F78" w:rsidRDefault="006D7D9A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Egzamin dyplomowy </w:t>
      </w:r>
      <w:r w:rsidR="007C16F5" w:rsidRPr="00F23F78">
        <w:t xml:space="preserve">ma formę ustną i </w:t>
      </w:r>
      <w:r w:rsidRPr="00F23F78">
        <w:t xml:space="preserve">odbywa się w języku angielskim. Student odpowiada na 3 pytania dotyczące </w:t>
      </w:r>
      <w:r w:rsidR="007C16F5" w:rsidRPr="00F23F78">
        <w:t xml:space="preserve">wiedzy z zakresu treści objętych programem kształcenia i powiązanych z tematyką wybranego seminarium. </w:t>
      </w:r>
    </w:p>
    <w:p w14:paraId="0D8BDB18" w14:textId="77777777" w:rsidR="005075A2" w:rsidRPr="00F23F78" w:rsidRDefault="005075A2" w:rsidP="007C16F5">
      <w:pPr>
        <w:pStyle w:val="Akapitzlist"/>
        <w:numPr>
          <w:ilvl w:val="0"/>
          <w:numId w:val="1"/>
        </w:numPr>
        <w:jc w:val="both"/>
      </w:pPr>
      <w:r w:rsidRPr="00F23F78">
        <w:t xml:space="preserve">Zagadnienia obowiązujące na egzaminie dyplomowym podawane są </w:t>
      </w:r>
      <w:r w:rsidR="007C16F5" w:rsidRPr="00F23F78">
        <w:t xml:space="preserve">do wiadomości studentów </w:t>
      </w:r>
      <w:r w:rsidRPr="00F23F78">
        <w:t>corocznie</w:t>
      </w:r>
      <w:r w:rsidR="00DA09A4" w:rsidRPr="00F23F78">
        <w:t>.</w:t>
      </w:r>
    </w:p>
    <w:p w14:paraId="4960DBDE" w14:textId="77777777" w:rsidR="00C1380D" w:rsidRPr="00F23F78" w:rsidRDefault="00C1380D" w:rsidP="007C16F5">
      <w:pPr>
        <w:jc w:val="both"/>
      </w:pPr>
    </w:p>
    <w:p w14:paraId="23DFBDAD" w14:textId="77777777" w:rsidR="00C1380D" w:rsidRPr="00F23F78" w:rsidRDefault="00C1380D" w:rsidP="007C16F5">
      <w:pPr>
        <w:jc w:val="both"/>
      </w:pPr>
    </w:p>
    <w:p w14:paraId="597C4A25" w14:textId="77777777" w:rsidR="00C1380D" w:rsidRPr="00F23F78" w:rsidRDefault="00C1380D" w:rsidP="007C16F5">
      <w:pPr>
        <w:jc w:val="both"/>
      </w:pPr>
    </w:p>
    <w:p w14:paraId="10356568" w14:textId="77777777" w:rsidR="00C913D4" w:rsidRPr="00F23F78" w:rsidRDefault="00C913D4" w:rsidP="007C16F5">
      <w:pPr>
        <w:jc w:val="both"/>
      </w:pPr>
    </w:p>
    <w:p w14:paraId="6B7FF2D6" w14:textId="77777777" w:rsidR="00C913D4" w:rsidRPr="00F23F78" w:rsidRDefault="00C913D4" w:rsidP="007C16F5">
      <w:pPr>
        <w:jc w:val="both"/>
      </w:pPr>
    </w:p>
    <w:p w14:paraId="2693F474" w14:textId="77777777" w:rsidR="00C913D4" w:rsidRPr="00F23F78" w:rsidRDefault="00C913D4" w:rsidP="007C16F5">
      <w:pPr>
        <w:jc w:val="both"/>
      </w:pPr>
    </w:p>
    <w:p w14:paraId="1515D199" w14:textId="77777777" w:rsidR="00C913D4" w:rsidRPr="00F23F78" w:rsidRDefault="00C913D4" w:rsidP="007C16F5">
      <w:pPr>
        <w:jc w:val="both"/>
      </w:pPr>
    </w:p>
    <w:p w14:paraId="01168AB1" w14:textId="77777777" w:rsidR="00C913D4" w:rsidRPr="00F23F78" w:rsidRDefault="00C913D4" w:rsidP="007C16F5">
      <w:pPr>
        <w:jc w:val="both"/>
      </w:pPr>
    </w:p>
    <w:p w14:paraId="58D34CF1" w14:textId="77777777" w:rsidR="00C913D4" w:rsidRPr="00F23F78" w:rsidRDefault="00C913D4" w:rsidP="007C16F5">
      <w:pPr>
        <w:jc w:val="both"/>
      </w:pPr>
    </w:p>
    <w:sectPr w:rsidR="00C913D4" w:rsidRPr="00F23F78" w:rsidSect="005B3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47D6"/>
    <w:multiLevelType w:val="hybridMultilevel"/>
    <w:tmpl w:val="C8120A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58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C1"/>
    <w:rsid w:val="000450C3"/>
    <w:rsid w:val="00052D4F"/>
    <w:rsid w:val="0009243F"/>
    <w:rsid w:val="00115FCA"/>
    <w:rsid w:val="001968E0"/>
    <w:rsid w:val="004302A3"/>
    <w:rsid w:val="004530CC"/>
    <w:rsid w:val="004C04E6"/>
    <w:rsid w:val="004F653F"/>
    <w:rsid w:val="005075A2"/>
    <w:rsid w:val="005B314E"/>
    <w:rsid w:val="005C44D4"/>
    <w:rsid w:val="00630DA0"/>
    <w:rsid w:val="006666FA"/>
    <w:rsid w:val="006D7D9A"/>
    <w:rsid w:val="00795767"/>
    <w:rsid w:val="007C16F5"/>
    <w:rsid w:val="00801229"/>
    <w:rsid w:val="0085264A"/>
    <w:rsid w:val="00905BE7"/>
    <w:rsid w:val="009A5BC1"/>
    <w:rsid w:val="00C1380D"/>
    <w:rsid w:val="00C25853"/>
    <w:rsid w:val="00C909D0"/>
    <w:rsid w:val="00C913D4"/>
    <w:rsid w:val="00CB0192"/>
    <w:rsid w:val="00D11DEF"/>
    <w:rsid w:val="00D7059E"/>
    <w:rsid w:val="00DA09A4"/>
    <w:rsid w:val="00E20FED"/>
    <w:rsid w:val="00EF5A60"/>
    <w:rsid w:val="00F23F78"/>
    <w:rsid w:val="00FD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035F"/>
  <w15:docId w15:val="{4A2843C2-3F32-430A-B85C-625434AE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14E"/>
  </w:style>
  <w:style w:type="paragraph" w:styleId="Nagwek1">
    <w:name w:val="heading 1"/>
    <w:basedOn w:val="Normalny"/>
    <w:next w:val="Normalny"/>
    <w:link w:val="Nagwek1Znak"/>
    <w:uiPriority w:val="9"/>
    <w:qFormat/>
    <w:rsid w:val="009A5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5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5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5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5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5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5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5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5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5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5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B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5B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5B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5B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5B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5B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5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5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5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5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5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5B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5B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5B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5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5B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5BC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1D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1D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1DE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1D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1DE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Gładkowska</dc:creator>
  <cp:keywords/>
  <dc:description/>
  <cp:lastModifiedBy>Anna Drogosz</cp:lastModifiedBy>
  <cp:revision>2</cp:revision>
  <dcterms:created xsi:type="dcterms:W3CDTF">2025-05-12T11:06:00Z</dcterms:created>
  <dcterms:modified xsi:type="dcterms:W3CDTF">2025-05-12T11:06:00Z</dcterms:modified>
</cp:coreProperties>
</file>