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C5D81" w14:textId="2AED0729" w:rsidR="00F3663F" w:rsidRPr="009167E7" w:rsidRDefault="00F3663F" w:rsidP="00F366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7E7">
        <w:rPr>
          <w:rFonts w:ascii="Times New Roman" w:hAnsi="Times New Roman" w:cs="Times New Roman"/>
          <w:b/>
          <w:bCs/>
          <w:sz w:val="24"/>
          <w:szCs w:val="24"/>
        </w:rPr>
        <w:t>Raport z działalności</w:t>
      </w:r>
    </w:p>
    <w:p w14:paraId="7CEBEE7C" w14:textId="77777777" w:rsidR="00F3663F" w:rsidRPr="009167E7" w:rsidRDefault="00F3663F" w:rsidP="00F366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7E7">
        <w:rPr>
          <w:rFonts w:ascii="Times New Roman" w:hAnsi="Times New Roman" w:cs="Times New Roman"/>
          <w:b/>
          <w:bCs/>
          <w:sz w:val="24"/>
          <w:szCs w:val="24"/>
        </w:rPr>
        <w:t>Kierunkowego Zespołu ds. Zapewnienia Jakości Kształcenia</w:t>
      </w:r>
    </w:p>
    <w:p w14:paraId="78710CB9" w14:textId="6102B527" w:rsidR="00F3663F" w:rsidRPr="009167E7" w:rsidRDefault="00F3663F" w:rsidP="00F366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7E7">
        <w:rPr>
          <w:rFonts w:ascii="Times New Roman" w:hAnsi="Times New Roman" w:cs="Times New Roman"/>
          <w:b/>
          <w:bCs/>
          <w:sz w:val="24"/>
          <w:szCs w:val="24"/>
        </w:rPr>
        <w:t xml:space="preserve">na kierunku </w:t>
      </w:r>
      <w:r w:rsidRPr="009167E7">
        <w:rPr>
          <w:rFonts w:ascii="Times New Roman" w:hAnsi="Times New Roman" w:cs="Times New Roman"/>
          <w:b/>
          <w:bCs/>
          <w:i/>
          <w:sz w:val="24"/>
          <w:szCs w:val="24"/>
        </w:rPr>
        <w:t>filologia rosyjska</w:t>
      </w:r>
      <w:r w:rsidR="00BD7103" w:rsidRPr="009167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67E7">
        <w:rPr>
          <w:rFonts w:ascii="Times New Roman" w:hAnsi="Times New Roman" w:cs="Times New Roman"/>
          <w:b/>
          <w:bCs/>
          <w:sz w:val="24"/>
          <w:szCs w:val="24"/>
        </w:rPr>
        <w:t>w roku akademickim 20</w:t>
      </w:r>
      <w:r w:rsidR="00BD7103" w:rsidRPr="009167E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167E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167E7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BD7103" w:rsidRPr="009167E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167E7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41B805DB" w14:textId="4BC56C96" w:rsidR="00F3663F" w:rsidRPr="009167E7" w:rsidRDefault="00F3663F" w:rsidP="00F366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E6F017" w14:textId="10C33179" w:rsidR="009167E7" w:rsidRDefault="00F3663F" w:rsidP="00BD7103">
      <w:pPr>
        <w:jc w:val="both"/>
        <w:rPr>
          <w:rFonts w:ascii="Times New Roman" w:hAnsi="Times New Roman" w:cs="Times New Roman"/>
          <w:sz w:val="24"/>
          <w:szCs w:val="24"/>
        </w:rPr>
      </w:pPr>
      <w:r w:rsidRPr="009167E7">
        <w:rPr>
          <w:rFonts w:ascii="Times New Roman" w:hAnsi="Times New Roman" w:cs="Times New Roman"/>
          <w:sz w:val="24"/>
          <w:szCs w:val="24"/>
        </w:rPr>
        <w:t>W roku akademickim 20</w:t>
      </w:r>
      <w:r w:rsidR="00BD7103" w:rsidRPr="009167E7">
        <w:rPr>
          <w:rFonts w:ascii="Times New Roman" w:hAnsi="Times New Roman" w:cs="Times New Roman"/>
          <w:sz w:val="24"/>
          <w:szCs w:val="24"/>
        </w:rPr>
        <w:t>2</w:t>
      </w:r>
      <w:r w:rsidR="009167E7">
        <w:rPr>
          <w:rFonts w:ascii="Times New Roman" w:hAnsi="Times New Roman" w:cs="Times New Roman"/>
          <w:sz w:val="24"/>
          <w:szCs w:val="24"/>
        </w:rPr>
        <w:t>2</w:t>
      </w:r>
      <w:r w:rsidRPr="009167E7">
        <w:rPr>
          <w:rFonts w:ascii="Times New Roman" w:hAnsi="Times New Roman" w:cs="Times New Roman"/>
          <w:sz w:val="24"/>
          <w:szCs w:val="24"/>
        </w:rPr>
        <w:t>/20</w:t>
      </w:r>
      <w:r w:rsidR="00BD7103" w:rsidRPr="009167E7">
        <w:rPr>
          <w:rFonts w:ascii="Times New Roman" w:hAnsi="Times New Roman" w:cs="Times New Roman"/>
          <w:sz w:val="24"/>
          <w:szCs w:val="24"/>
        </w:rPr>
        <w:t>2</w:t>
      </w:r>
      <w:r w:rsidR="009167E7">
        <w:rPr>
          <w:rFonts w:ascii="Times New Roman" w:hAnsi="Times New Roman" w:cs="Times New Roman"/>
          <w:sz w:val="24"/>
          <w:szCs w:val="24"/>
        </w:rPr>
        <w:t>3</w:t>
      </w:r>
      <w:r w:rsidRPr="009167E7">
        <w:rPr>
          <w:rFonts w:ascii="Times New Roman" w:hAnsi="Times New Roman" w:cs="Times New Roman"/>
          <w:sz w:val="24"/>
          <w:szCs w:val="24"/>
        </w:rPr>
        <w:t xml:space="preserve"> </w:t>
      </w:r>
      <w:r w:rsidR="009167E7">
        <w:rPr>
          <w:rFonts w:ascii="Times New Roman" w:hAnsi="Times New Roman" w:cs="Times New Roman"/>
          <w:sz w:val="24"/>
          <w:szCs w:val="24"/>
        </w:rPr>
        <w:t xml:space="preserve">KZZJK pracował zgodnie z przyjętym </w:t>
      </w:r>
      <w:r w:rsidR="003E66A2">
        <w:rPr>
          <w:rFonts w:ascii="Times New Roman" w:hAnsi="Times New Roman" w:cs="Times New Roman"/>
          <w:sz w:val="24"/>
          <w:szCs w:val="24"/>
        </w:rPr>
        <w:t>planem pracy</w:t>
      </w:r>
      <w:r w:rsidR="009167E7">
        <w:rPr>
          <w:rFonts w:ascii="Times New Roman" w:hAnsi="Times New Roman" w:cs="Times New Roman"/>
          <w:sz w:val="24"/>
          <w:szCs w:val="24"/>
        </w:rPr>
        <w:t>.</w:t>
      </w:r>
    </w:p>
    <w:p w14:paraId="4DC9ADCC" w14:textId="77777777" w:rsidR="009167E7" w:rsidRDefault="009167E7" w:rsidP="00BD71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643EF6" w14:textId="5C744CF6" w:rsidR="00F3663F" w:rsidRPr="009167E7" w:rsidRDefault="003E66A2" w:rsidP="00BD71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D7103" w:rsidRPr="009167E7">
        <w:rPr>
          <w:rFonts w:ascii="Times New Roman" w:hAnsi="Times New Roman" w:cs="Times New Roman"/>
          <w:sz w:val="24"/>
          <w:szCs w:val="24"/>
        </w:rPr>
        <w:t>raca KZZJK koncentrowała się na następujących zdaniach</w:t>
      </w:r>
      <w:r w:rsidR="00F3663F" w:rsidRPr="009167E7">
        <w:rPr>
          <w:rFonts w:ascii="Times New Roman" w:hAnsi="Times New Roman" w:cs="Times New Roman"/>
          <w:sz w:val="24"/>
          <w:szCs w:val="24"/>
        </w:rPr>
        <w:t>:</w:t>
      </w:r>
    </w:p>
    <w:p w14:paraId="39560ACD" w14:textId="74B95826" w:rsidR="003E66A2" w:rsidRPr="009167E7" w:rsidRDefault="003E66A2" w:rsidP="003E66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7E7">
        <w:rPr>
          <w:rFonts w:ascii="Times New Roman" w:hAnsi="Times New Roman" w:cs="Times New Roman"/>
          <w:sz w:val="24"/>
          <w:szCs w:val="24"/>
        </w:rPr>
        <w:t>- sporządzenie przydziałów</w:t>
      </w:r>
      <w:r>
        <w:rPr>
          <w:rFonts w:ascii="Times New Roman" w:hAnsi="Times New Roman" w:cs="Times New Roman"/>
          <w:sz w:val="24"/>
          <w:szCs w:val="24"/>
        </w:rPr>
        <w:t xml:space="preserve"> godzin dydaktycznych dla pracowników Katedry Literatury i Języka Rosyjskiego</w:t>
      </w:r>
      <w:r w:rsidRPr="009167E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A3C547A" w14:textId="5769C29D" w:rsidR="00F3663F" w:rsidRPr="009167E7" w:rsidRDefault="00F3663F" w:rsidP="00BD7103">
      <w:pPr>
        <w:jc w:val="both"/>
        <w:rPr>
          <w:rFonts w:ascii="Times New Roman" w:hAnsi="Times New Roman" w:cs="Times New Roman"/>
          <w:sz w:val="24"/>
          <w:szCs w:val="24"/>
        </w:rPr>
      </w:pPr>
      <w:r w:rsidRPr="009167E7">
        <w:rPr>
          <w:rFonts w:ascii="Times New Roman" w:hAnsi="Times New Roman" w:cs="Times New Roman"/>
          <w:sz w:val="24"/>
          <w:szCs w:val="24"/>
        </w:rPr>
        <w:t>- ankietowanie autoewaluacyjn</w:t>
      </w:r>
      <w:r w:rsidR="003E66A2">
        <w:rPr>
          <w:rFonts w:ascii="Times New Roman" w:hAnsi="Times New Roman" w:cs="Times New Roman"/>
          <w:sz w:val="24"/>
          <w:szCs w:val="24"/>
        </w:rPr>
        <w:t xml:space="preserve">e </w:t>
      </w:r>
      <w:r w:rsidRPr="009167E7">
        <w:rPr>
          <w:rFonts w:ascii="Times New Roman" w:hAnsi="Times New Roman" w:cs="Times New Roman"/>
          <w:sz w:val="24"/>
          <w:szCs w:val="24"/>
        </w:rPr>
        <w:t>realizowanych zajęć,</w:t>
      </w:r>
    </w:p>
    <w:p w14:paraId="0236ACD7" w14:textId="552D0F69" w:rsidR="003E66A2" w:rsidRDefault="003E66A2" w:rsidP="003E66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omówienie sugestii dotyczących realizacji efektów kształcenia,</w:t>
      </w:r>
    </w:p>
    <w:p w14:paraId="6698595F" w14:textId="7CDB7E8D" w:rsidR="003E66A2" w:rsidRPr="009167E7" w:rsidRDefault="003E66A2" w:rsidP="003E66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archiwizowanie ankiet autoewaluacyjnych,`</w:t>
      </w:r>
    </w:p>
    <w:p w14:paraId="39408FDA" w14:textId="1F81BB7F" w:rsidR="003E66A2" w:rsidRPr="009167E7" w:rsidRDefault="003E66A2" w:rsidP="003E66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7E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ocena jakości zajęć (</w:t>
      </w:r>
      <w:r w:rsidRPr="009167E7">
        <w:rPr>
          <w:rFonts w:ascii="Times New Roman" w:hAnsi="Times New Roman" w:cs="Times New Roman"/>
          <w:sz w:val="24"/>
          <w:szCs w:val="24"/>
        </w:rPr>
        <w:t>przeprowadzenie i omówienie wyników hospitacji zajęć dydaktycznych</w:t>
      </w:r>
      <w:r w:rsidR="00280CF3">
        <w:rPr>
          <w:rFonts w:ascii="Times New Roman" w:hAnsi="Times New Roman" w:cs="Times New Roman"/>
          <w:sz w:val="24"/>
          <w:szCs w:val="24"/>
        </w:rPr>
        <w:t>, podjęcie starań w celu omówienia uwag zgłoszonych przez przedstawiciela studentów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1B6A66B9" w14:textId="77777777" w:rsidR="00280CF3" w:rsidRDefault="00F3663F" w:rsidP="003E66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7E7">
        <w:rPr>
          <w:rFonts w:ascii="Times New Roman" w:hAnsi="Times New Roman" w:cs="Times New Roman"/>
          <w:sz w:val="24"/>
          <w:szCs w:val="24"/>
        </w:rPr>
        <w:t>- sporządzanie raportów dla WZZJK</w:t>
      </w:r>
      <w:r w:rsidR="003E66A2">
        <w:rPr>
          <w:rFonts w:ascii="Times New Roman" w:hAnsi="Times New Roman" w:cs="Times New Roman"/>
          <w:sz w:val="24"/>
          <w:szCs w:val="24"/>
        </w:rPr>
        <w:t xml:space="preserve">: </w:t>
      </w:r>
      <w:r w:rsidR="003E66A2" w:rsidRPr="009167E7">
        <w:rPr>
          <w:rFonts w:ascii="Times New Roman" w:hAnsi="Times New Roman" w:cs="Times New Roman"/>
          <w:sz w:val="24"/>
          <w:szCs w:val="24"/>
        </w:rPr>
        <w:t xml:space="preserve">raportu </w:t>
      </w:r>
      <w:r w:rsidR="003E66A2">
        <w:rPr>
          <w:rFonts w:ascii="Times New Roman" w:hAnsi="Times New Roman" w:cs="Times New Roman"/>
          <w:sz w:val="24"/>
          <w:szCs w:val="24"/>
        </w:rPr>
        <w:t>autoew</w:t>
      </w:r>
      <w:r w:rsidR="003E66A2" w:rsidRPr="009167E7">
        <w:rPr>
          <w:rFonts w:ascii="Times New Roman" w:hAnsi="Times New Roman" w:cs="Times New Roman"/>
          <w:sz w:val="24"/>
          <w:szCs w:val="24"/>
        </w:rPr>
        <w:t>aluacyjn</w:t>
      </w:r>
      <w:r w:rsidR="003E66A2">
        <w:rPr>
          <w:rFonts w:ascii="Times New Roman" w:hAnsi="Times New Roman" w:cs="Times New Roman"/>
          <w:sz w:val="24"/>
          <w:szCs w:val="24"/>
        </w:rPr>
        <w:t>ego</w:t>
      </w:r>
      <w:r w:rsidR="003E66A2" w:rsidRPr="009167E7">
        <w:rPr>
          <w:rFonts w:ascii="Times New Roman" w:hAnsi="Times New Roman" w:cs="Times New Roman"/>
          <w:sz w:val="24"/>
          <w:szCs w:val="24"/>
        </w:rPr>
        <w:t>,</w:t>
      </w:r>
      <w:r w:rsidR="003E66A2">
        <w:rPr>
          <w:rFonts w:ascii="Times New Roman" w:hAnsi="Times New Roman" w:cs="Times New Roman"/>
          <w:sz w:val="24"/>
          <w:szCs w:val="24"/>
        </w:rPr>
        <w:t xml:space="preserve"> raportu na podstawie protokołów hospitacji, </w:t>
      </w:r>
      <w:r w:rsidR="00280CF3">
        <w:rPr>
          <w:rFonts w:ascii="Times New Roman" w:hAnsi="Times New Roman" w:cs="Times New Roman"/>
          <w:sz w:val="24"/>
          <w:szCs w:val="24"/>
        </w:rPr>
        <w:t>raportu z realizacji zadań;</w:t>
      </w:r>
    </w:p>
    <w:p w14:paraId="5D0576BA" w14:textId="54F6E031" w:rsidR="003E66A2" w:rsidRDefault="00280CF3" w:rsidP="003E66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przekazywanie informacji o pracy KZZJK pracownikom Katedry Literatury i Języka Rosyjskiego.</w:t>
      </w:r>
    </w:p>
    <w:p w14:paraId="2416C5DD" w14:textId="37980EA0" w:rsidR="00F3663F" w:rsidRPr="009167E7" w:rsidRDefault="009167E7" w:rsidP="003E66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167E7">
        <w:rPr>
          <w:rFonts w:ascii="Times New Roman" w:hAnsi="Times New Roman" w:cs="Times New Roman"/>
          <w:sz w:val="24"/>
          <w:szCs w:val="24"/>
        </w:rPr>
        <w:t xml:space="preserve"> uwagi na trudności godzinowe i kadrowe, a tym samym brak perspektywy do rozwoju kierunku</w:t>
      </w:r>
      <w:r>
        <w:rPr>
          <w:rFonts w:ascii="Times New Roman" w:hAnsi="Times New Roman" w:cs="Times New Roman"/>
          <w:sz w:val="24"/>
          <w:szCs w:val="24"/>
        </w:rPr>
        <w:t>, w roku akademickim 2022/2023 ni</w:t>
      </w:r>
      <w:r w:rsidR="0097348F" w:rsidRPr="009167E7">
        <w:rPr>
          <w:rFonts w:ascii="Times New Roman" w:hAnsi="Times New Roman" w:cs="Times New Roman"/>
          <w:sz w:val="24"/>
          <w:szCs w:val="24"/>
        </w:rPr>
        <w:t xml:space="preserve">e podjęto </w:t>
      </w:r>
      <w:r>
        <w:rPr>
          <w:rFonts w:ascii="Times New Roman" w:hAnsi="Times New Roman" w:cs="Times New Roman"/>
          <w:sz w:val="24"/>
          <w:szCs w:val="24"/>
        </w:rPr>
        <w:t>szczegółowych działań w zakresie</w:t>
      </w:r>
      <w:r w:rsidR="003E66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monitorowania planów studiów, w tym </w:t>
      </w:r>
      <w:r w:rsidR="003E66A2">
        <w:rPr>
          <w:rFonts w:ascii="Times New Roman" w:hAnsi="Times New Roman" w:cs="Times New Roman"/>
          <w:sz w:val="24"/>
          <w:szCs w:val="24"/>
        </w:rPr>
        <w:t xml:space="preserve">dotyczących </w:t>
      </w:r>
      <w:r>
        <w:rPr>
          <w:rFonts w:ascii="Times New Roman" w:hAnsi="Times New Roman" w:cs="Times New Roman"/>
          <w:sz w:val="24"/>
          <w:szCs w:val="24"/>
        </w:rPr>
        <w:t>zmian w pro</w:t>
      </w:r>
      <w:r w:rsidR="003E66A2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ramie studiów, sylabusach i</w:t>
      </w:r>
      <w:r w:rsidR="003E66A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programie </w:t>
      </w:r>
      <w:r w:rsidR="003E66A2">
        <w:rPr>
          <w:rFonts w:ascii="Times New Roman" w:hAnsi="Times New Roman" w:cs="Times New Roman"/>
          <w:sz w:val="24"/>
          <w:szCs w:val="24"/>
        </w:rPr>
        <w:t>nauczania.</w:t>
      </w:r>
    </w:p>
    <w:p w14:paraId="473D9594" w14:textId="77777777" w:rsidR="00BD7103" w:rsidRPr="009167E7" w:rsidRDefault="00BD7103" w:rsidP="00F3663F">
      <w:pPr>
        <w:rPr>
          <w:rFonts w:ascii="Times New Roman" w:hAnsi="Times New Roman" w:cs="Times New Roman"/>
          <w:sz w:val="24"/>
          <w:szCs w:val="24"/>
        </w:rPr>
      </w:pPr>
    </w:p>
    <w:p w14:paraId="6A559CEF" w14:textId="77777777" w:rsidR="00BD7103" w:rsidRPr="009167E7" w:rsidRDefault="00BD7103" w:rsidP="00BD7103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167E7">
        <w:rPr>
          <w:rFonts w:ascii="Times New Roman" w:hAnsi="Times New Roman" w:cs="Times New Roman"/>
          <w:b/>
          <w:bCs/>
          <w:sz w:val="24"/>
          <w:szCs w:val="24"/>
          <w:lang w:val="en-US"/>
        </w:rPr>
        <w:t>prof. dr hab. Iwona Anna Ndiaye</w:t>
      </w:r>
    </w:p>
    <w:p w14:paraId="0E27ACEF" w14:textId="5F75E851" w:rsidR="00BD7103" w:rsidRPr="009167E7" w:rsidRDefault="00BD7103" w:rsidP="00BD7103">
      <w:pPr>
        <w:jc w:val="right"/>
        <w:rPr>
          <w:rFonts w:ascii="Times New Roman" w:hAnsi="Times New Roman" w:cs="Times New Roman"/>
          <w:sz w:val="24"/>
          <w:szCs w:val="24"/>
        </w:rPr>
      </w:pPr>
      <w:r w:rsidRPr="009167E7">
        <w:rPr>
          <w:rFonts w:ascii="Times New Roman" w:hAnsi="Times New Roman" w:cs="Times New Roman"/>
          <w:sz w:val="24"/>
          <w:szCs w:val="24"/>
        </w:rPr>
        <w:t>Przewodnicząca KZZJK</w:t>
      </w:r>
    </w:p>
    <w:p w14:paraId="35318921" w14:textId="32BAFF91" w:rsidR="00432C59" w:rsidRPr="00280CF3" w:rsidRDefault="00BD7103" w:rsidP="00280CF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167E7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327F2A0" wp14:editId="2E939248">
            <wp:extent cx="1255395" cy="1153236"/>
            <wp:effectExtent l="0" t="0" r="1905" b="889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898" cy="117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2C59" w:rsidRPr="00280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0AF"/>
    <w:rsid w:val="00280CF3"/>
    <w:rsid w:val="003E66A2"/>
    <w:rsid w:val="00432C59"/>
    <w:rsid w:val="00526F60"/>
    <w:rsid w:val="006520AF"/>
    <w:rsid w:val="009167E7"/>
    <w:rsid w:val="0097348F"/>
    <w:rsid w:val="00A45249"/>
    <w:rsid w:val="00BD7103"/>
    <w:rsid w:val="00C025A6"/>
    <w:rsid w:val="00DA1ADD"/>
    <w:rsid w:val="00F0156B"/>
    <w:rsid w:val="00F3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2090D"/>
  <w15:chartTrackingRefBased/>
  <w15:docId w15:val="{59DB7763-DFE9-49D0-9883-94F2F1D9C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6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D7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1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3EC80-BCC1-4C9C-A9F4-1F4112BAB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159</Words>
  <Characters>1112</Characters>
  <Application>Microsoft Office Word</Application>
  <DocSecurity>0</DocSecurity>
  <Lines>26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Iwona Ndiaye</cp:lastModifiedBy>
  <cp:revision>5</cp:revision>
  <cp:lastPrinted>2023-11-05T10:14:00Z</cp:lastPrinted>
  <dcterms:created xsi:type="dcterms:W3CDTF">2023-11-05T09:49:00Z</dcterms:created>
  <dcterms:modified xsi:type="dcterms:W3CDTF">2023-11-05T14:10:00Z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8c9f6a528901bf099ea16e461dede5495dff14fd25eeeab40376dda9cb12c72d</vt:lpwstr>
  </property>
</Properties>
</file>